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4085" w14:textId="3658E051" w:rsidR="001C667C" w:rsidRDefault="001C667C">
      <w:pPr>
        <w:rPr>
          <w:b/>
          <w:bCs/>
          <w:u w:val="single"/>
        </w:rPr>
      </w:pPr>
      <w:r w:rsidRPr="001C667C">
        <w:rPr>
          <w:b/>
          <w:bCs/>
          <w:u w:val="single"/>
        </w:rPr>
        <w:t>SUSTAINABILITY REPORT OLIVER’S BATTERY PARISH COUNCIL JANUARY 2026</w:t>
      </w:r>
    </w:p>
    <w:p w14:paraId="0EBBEF97" w14:textId="77777777" w:rsidR="001C667C" w:rsidRDefault="001C667C">
      <w:pPr>
        <w:rPr>
          <w:b/>
          <w:bCs/>
          <w:u w:val="single"/>
        </w:rPr>
      </w:pPr>
    </w:p>
    <w:p w14:paraId="57CA7527" w14:textId="5C7D0B4B" w:rsidR="001C667C" w:rsidRDefault="001C667C">
      <w:r w:rsidRPr="001C667C">
        <w:t>Th</w:t>
      </w:r>
      <w:r>
        <w:t xml:space="preserve">is is a short report </w:t>
      </w:r>
      <w:r w:rsidR="00621B8C">
        <w:t xml:space="preserve">as December was a quiet month for Sustainable OB. </w:t>
      </w:r>
    </w:p>
    <w:p w14:paraId="32A11D72" w14:textId="77777777" w:rsidR="001C667C" w:rsidRDefault="001C667C"/>
    <w:p w14:paraId="396DC8E9" w14:textId="7031E9CF" w:rsidR="001C667C" w:rsidRDefault="001C667C">
      <w:r>
        <w:t xml:space="preserve">Plans: </w:t>
      </w:r>
    </w:p>
    <w:p w14:paraId="7E9E344F" w14:textId="751BB25B" w:rsidR="001C667C" w:rsidRDefault="00621B8C" w:rsidP="001C667C">
      <w:pPr>
        <w:pStyle w:val="ListParagraph"/>
        <w:numPr>
          <w:ilvl w:val="0"/>
          <w:numId w:val="1"/>
        </w:numPr>
      </w:pPr>
      <w:r>
        <w:t xml:space="preserve">We (Gary </w:t>
      </w:r>
      <w:r w:rsidR="00A20AC1">
        <w:t xml:space="preserve">Spring leading) </w:t>
      </w:r>
      <w:r>
        <w:t>have started the</w:t>
      </w:r>
      <w:r w:rsidR="001C667C">
        <w:t xml:space="preserve"> thermal imaging surveys</w:t>
      </w:r>
      <w:r>
        <w:t xml:space="preserve"> for this Winter</w:t>
      </w:r>
      <w:r w:rsidR="001C667C">
        <w:t xml:space="preserve">, a few requests for surveys received following the last issue of the OB newsletter where the </w:t>
      </w:r>
      <w:r w:rsidR="004C3CD8">
        <w:t>surveys</w:t>
      </w:r>
      <w:r w:rsidR="001C667C">
        <w:t xml:space="preserve"> were promoted. </w:t>
      </w:r>
    </w:p>
    <w:p w14:paraId="37A10D80" w14:textId="1E2B5E80" w:rsidR="001C667C" w:rsidRDefault="001C667C" w:rsidP="001C667C">
      <w:pPr>
        <w:pStyle w:val="ListParagraph"/>
        <w:numPr>
          <w:ilvl w:val="0"/>
          <w:numId w:val="1"/>
        </w:numPr>
      </w:pPr>
      <w:r>
        <w:t xml:space="preserve">Eve is applying for a grant to have </w:t>
      </w:r>
      <w:r w:rsidR="00582D1A">
        <w:t xml:space="preserve">the </w:t>
      </w:r>
      <w:r>
        <w:t>no 5-bus shelter refurbished</w:t>
      </w:r>
      <w:r w:rsidR="00104793">
        <w:t xml:space="preserve"> (additional info from PC required to complete this application). </w:t>
      </w:r>
    </w:p>
    <w:p w14:paraId="7F9405C8" w14:textId="183C5D86" w:rsidR="001C667C" w:rsidRDefault="001C667C" w:rsidP="001C667C">
      <w:pPr>
        <w:pStyle w:val="ListParagraph"/>
        <w:numPr>
          <w:ilvl w:val="0"/>
          <w:numId w:val="1"/>
        </w:numPr>
      </w:pPr>
      <w:r>
        <w:t>Eve to arrange and confirm date for next big outdoor swap</w:t>
      </w:r>
      <w:r w:rsidR="00582D1A">
        <w:t xml:space="preserve"> (looking at end of March)</w:t>
      </w:r>
      <w:r>
        <w:t xml:space="preserve"> and develop trail map – for households to register their swap. </w:t>
      </w:r>
      <w:r w:rsidR="00A20AC1">
        <w:t xml:space="preserve">To ensure SWAP is advertised in next newsletter. </w:t>
      </w:r>
    </w:p>
    <w:p w14:paraId="18BFCBB6" w14:textId="556FBCA3" w:rsidR="001C667C" w:rsidRDefault="001C667C" w:rsidP="001C667C">
      <w:pPr>
        <w:pStyle w:val="ListParagraph"/>
        <w:numPr>
          <w:ilvl w:val="0"/>
          <w:numId w:val="1"/>
        </w:numPr>
      </w:pPr>
      <w:r>
        <w:t>Eve and Anne Forder are communicating with WCC regarding possible safe cycling signage</w:t>
      </w:r>
      <w:r w:rsidR="004C3CD8">
        <w:t xml:space="preserve"> in the area</w:t>
      </w:r>
      <w:r w:rsidR="00A20AC1">
        <w:t xml:space="preserve"> (no update since Dec meeting)</w:t>
      </w:r>
      <w:r>
        <w:t xml:space="preserve">. </w:t>
      </w:r>
    </w:p>
    <w:p w14:paraId="092DC23F" w14:textId="32B06982" w:rsidR="001C667C" w:rsidRDefault="004C3CD8" w:rsidP="001C667C">
      <w:pPr>
        <w:pStyle w:val="ListParagraph"/>
        <w:numPr>
          <w:ilvl w:val="0"/>
          <w:numId w:val="1"/>
        </w:numPr>
      </w:pPr>
      <w:r>
        <w:t xml:space="preserve">Longer term- </w:t>
      </w:r>
      <w:r w:rsidR="001C667C">
        <w:t>Eve to explore</w:t>
      </w:r>
      <w:r>
        <w:t xml:space="preserve"> </w:t>
      </w:r>
      <w:r w:rsidR="001C667C">
        <w:t>potential recycling</w:t>
      </w:r>
      <w:r>
        <w:t xml:space="preserve"> and reusing</w:t>
      </w:r>
      <w:r w:rsidR="001C667C">
        <w:t xml:space="preserve"> </w:t>
      </w:r>
      <w:r>
        <w:t xml:space="preserve">ideas to increase reusing and recycling in OB. </w:t>
      </w:r>
    </w:p>
    <w:p w14:paraId="16A9A595" w14:textId="41EC5907" w:rsidR="00582D1A" w:rsidRDefault="00582D1A" w:rsidP="00582D1A">
      <w:r>
        <w:t>Eve Almond (Sustainable Oliver’s Battery)</w:t>
      </w:r>
    </w:p>
    <w:p w14:paraId="439C15B8" w14:textId="77777777" w:rsidR="001C667C" w:rsidRPr="001C667C" w:rsidRDefault="001C667C"/>
    <w:p w14:paraId="24079CB9" w14:textId="77777777" w:rsidR="001C667C" w:rsidRPr="001C667C" w:rsidRDefault="001C667C">
      <w:pPr>
        <w:rPr>
          <w:b/>
          <w:bCs/>
          <w:u w:val="single"/>
        </w:rPr>
      </w:pPr>
    </w:p>
    <w:sectPr w:rsidR="001C667C" w:rsidRPr="001C6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1585"/>
    <w:multiLevelType w:val="hybridMultilevel"/>
    <w:tmpl w:val="A792F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7C"/>
    <w:rsid w:val="00104793"/>
    <w:rsid w:val="001C667C"/>
    <w:rsid w:val="004B4043"/>
    <w:rsid w:val="004C3CD8"/>
    <w:rsid w:val="00582D1A"/>
    <w:rsid w:val="00621B8C"/>
    <w:rsid w:val="00A2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5BC4"/>
  <w15:chartTrackingRefBased/>
  <w15:docId w15:val="{BD9CB122-14F5-4EA7-BF95-10DC7F4C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ALMOND, Eve (HAMPSHIRE AND ISLE OF WIGHT HEALTHCARE NHS FOUNDATION TRUST)</dc:creator>
  <cp:keywords/>
  <dc:description/>
  <cp:lastModifiedBy>ALMOND, Eve (HAMPSHIRE AND ISLE OF WIGHT HEALTHCARE NHS FOUNDATION TRUST)</cp:lastModifiedBy>
  <cp:revision>4</cp:revision>
  <dcterms:created xsi:type="dcterms:W3CDTF">2026-01-08T14:34:00Z</dcterms:created>
  <dcterms:modified xsi:type="dcterms:W3CDTF">2026-01-12T22:00:00Z</dcterms:modified>
</cp:coreProperties>
</file>