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43AE" w14:textId="12709F88" w:rsidR="000303F8" w:rsidRDefault="000303F8" w:rsidP="000303F8">
      <w:pPr>
        <w:jc w:val="center"/>
        <w:rPr>
          <w:b/>
          <w:bCs/>
          <w:sz w:val="22"/>
          <w:szCs w:val="22"/>
          <w:u w:val="single"/>
        </w:rPr>
      </w:pPr>
      <w:r w:rsidRPr="000303F8">
        <w:rPr>
          <w:b/>
          <w:bCs/>
          <w:sz w:val="22"/>
          <w:szCs w:val="22"/>
          <w:u w:val="single"/>
        </w:rPr>
        <w:t>Sustainability Report – Oliver’s Battery Parish Council</w:t>
      </w:r>
      <w:r>
        <w:rPr>
          <w:b/>
          <w:bCs/>
          <w:sz w:val="22"/>
          <w:szCs w:val="22"/>
          <w:u w:val="single"/>
        </w:rPr>
        <w:t xml:space="preserve"> </w:t>
      </w:r>
      <w:r w:rsidRPr="000303F8">
        <w:rPr>
          <w:b/>
          <w:bCs/>
          <w:sz w:val="22"/>
          <w:szCs w:val="22"/>
          <w:u w:val="single"/>
        </w:rPr>
        <w:t>March 2026</w:t>
      </w:r>
    </w:p>
    <w:p w14:paraId="0DBC96E0" w14:textId="77777777" w:rsidR="000303F8" w:rsidRPr="000303F8" w:rsidRDefault="000303F8" w:rsidP="000303F8">
      <w:pPr>
        <w:jc w:val="center"/>
        <w:rPr>
          <w:b/>
          <w:bCs/>
          <w:sz w:val="22"/>
          <w:szCs w:val="22"/>
          <w:u w:val="single"/>
        </w:rPr>
      </w:pPr>
    </w:p>
    <w:p w14:paraId="10904E3E" w14:textId="33923A49" w:rsidR="000303F8" w:rsidRPr="000303F8" w:rsidRDefault="000303F8" w:rsidP="000303F8">
      <w:pPr>
        <w:rPr>
          <w:sz w:val="22"/>
          <w:szCs w:val="22"/>
        </w:rPr>
      </w:pPr>
      <w:r w:rsidRPr="000303F8">
        <w:rPr>
          <w:rFonts w:ascii="Segoe UI Emoji" w:hAnsi="Segoe UI Emoji" w:cs="Segoe UI Emoji"/>
          <w:sz w:val="22"/>
          <w:szCs w:val="22"/>
        </w:rPr>
        <w:t>🚌</w:t>
      </w:r>
      <w:r w:rsidRPr="000303F8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Sustainable travel</w:t>
      </w:r>
    </w:p>
    <w:p w14:paraId="7572D535" w14:textId="05A4D8B6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>A grant application has been submitted for the refurbishment of bus stops within the parish.</w:t>
      </w:r>
    </w:p>
    <w:p w14:paraId="770F827E" w14:textId="6628FE1F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 xml:space="preserve">Following discussions with Anna Heron (Sustainable Travel Officer, WCC), Sustainable OB would like to explore installing a ‘share </w:t>
      </w:r>
      <w:r w:rsidR="00F82B5A">
        <w:rPr>
          <w:sz w:val="22"/>
          <w:szCs w:val="22"/>
        </w:rPr>
        <w:t xml:space="preserve">space’ </w:t>
      </w:r>
      <w:r w:rsidRPr="000303F8">
        <w:rPr>
          <w:sz w:val="22"/>
          <w:szCs w:val="22"/>
        </w:rPr>
        <w:t>road sign at the entrance to Port Lane.</w:t>
      </w:r>
      <w:r w:rsidR="00F82B5A">
        <w:rPr>
          <w:sz w:val="22"/>
          <w:szCs w:val="22"/>
        </w:rPr>
        <w:t xml:space="preserve"> </w:t>
      </w:r>
      <w:r w:rsidR="0022456E">
        <w:rPr>
          <w:sz w:val="22"/>
          <w:szCs w:val="22"/>
        </w:rPr>
        <w:t xml:space="preserve">This route is heavily used by local residents, there are no pavements and a 60mph speed limit, several sections of the road are narrow making safe passing difficult. </w:t>
      </w:r>
    </w:p>
    <w:p w14:paraId="1AFB52AC" w14:textId="57E99FB6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 xml:space="preserve">Purpose: to </w:t>
      </w:r>
      <w:r w:rsidR="00F82B5A">
        <w:rPr>
          <w:sz w:val="22"/>
          <w:szCs w:val="22"/>
        </w:rPr>
        <w:t xml:space="preserve">reduce the dominence of motor vehicles and </w:t>
      </w:r>
      <w:r w:rsidRPr="000303F8">
        <w:rPr>
          <w:sz w:val="22"/>
          <w:szCs w:val="22"/>
        </w:rPr>
        <w:t>encourage safer travel for cyclists and pedestrians.</w:t>
      </w:r>
    </w:p>
    <w:p w14:paraId="369F62C2" w14:textId="77777777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>Next step: discuss feasibility with Cllr. Jan Warwick and the Parish Council.</w:t>
      </w:r>
    </w:p>
    <w:p w14:paraId="1B9C70E3" w14:textId="77777777" w:rsidR="000303F8" w:rsidRPr="000303F8" w:rsidRDefault="000303F8" w:rsidP="000303F8">
      <w:pPr>
        <w:rPr>
          <w:sz w:val="22"/>
          <w:szCs w:val="22"/>
        </w:rPr>
      </w:pPr>
    </w:p>
    <w:p w14:paraId="5BA38815" w14:textId="77777777" w:rsidR="000303F8" w:rsidRPr="000303F8" w:rsidRDefault="000303F8" w:rsidP="000303F8">
      <w:pPr>
        <w:rPr>
          <w:sz w:val="22"/>
          <w:szCs w:val="22"/>
        </w:rPr>
      </w:pPr>
      <w:r w:rsidRPr="000303F8">
        <w:rPr>
          <w:rFonts w:ascii="Segoe UI Emoji" w:hAnsi="Segoe UI Emoji" w:cs="Segoe UI Emoji"/>
          <w:sz w:val="22"/>
          <w:szCs w:val="22"/>
        </w:rPr>
        <w:t>🔄</w:t>
      </w:r>
      <w:r w:rsidRPr="000303F8">
        <w:rPr>
          <w:sz w:val="22"/>
          <w:szCs w:val="22"/>
        </w:rPr>
        <w:t xml:space="preserve"> </w:t>
      </w:r>
      <w:r w:rsidRPr="000303F8">
        <w:rPr>
          <w:b/>
          <w:bCs/>
          <w:sz w:val="22"/>
          <w:szCs w:val="22"/>
        </w:rPr>
        <w:t>Community Events &amp; Engagement</w:t>
      </w:r>
    </w:p>
    <w:p w14:paraId="7AAC8930" w14:textId="75D7B177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>The next BIG Outdoor Swap will take place on 21 March.</w:t>
      </w:r>
    </w:p>
    <w:p w14:paraId="59B70AD3" w14:textId="6EC01C70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>Promotion has gone out via newsletters, Facebook, and the WhatsApp channel.</w:t>
      </w:r>
    </w:p>
    <w:p w14:paraId="1F7D6AF0" w14:textId="16C1D950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>Councillors are encouraged to take part and add their own swaps to the trail map to help</w:t>
      </w:r>
      <w:r>
        <w:rPr>
          <w:sz w:val="22"/>
          <w:szCs w:val="22"/>
        </w:rPr>
        <w:t xml:space="preserve"> </w:t>
      </w:r>
      <w:r w:rsidRPr="000303F8">
        <w:rPr>
          <w:sz w:val="22"/>
          <w:szCs w:val="22"/>
        </w:rPr>
        <w:t>increase participation.</w:t>
      </w:r>
    </w:p>
    <w:p w14:paraId="1B9969A1" w14:textId="25BA80E5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>A Volunteers’ Evening is scheduled for 19 March.</w:t>
      </w:r>
    </w:p>
    <w:p w14:paraId="67761835" w14:textId="77777777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>Aim: to encourage more residents to get involved with Sustainable OB and other parish working groups.</w:t>
      </w:r>
    </w:p>
    <w:p w14:paraId="388B9779" w14:textId="77777777" w:rsidR="000303F8" w:rsidRPr="000303F8" w:rsidRDefault="000303F8" w:rsidP="000303F8">
      <w:pPr>
        <w:rPr>
          <w:sz w:val="22"/>
          <w:szCs w:val="22"/>
        </w:rPr>
      </w:pPr>
    </w:p>
    <w:p w14:paraId="5E3EDE36" w14:textId="77777777" w:rsidR="000303F8" w:rsidRPr="000303F8" w:rsidRDefault="000303F8" w:rsidP="000303F8">
      <w:pPr>
        <w:rPr>
          <w:sz w:val="22"/>
          <w:szCs w:val="22"/>
        </w:rPr>
      </w:pPr>
      <w:r w:rsidRPr="000303F8">
        <w:rPr>
          <w:rFonts w:ascii="Segoe UI Emoji" w:hAnsi="Segoe UI Emoji" w:cs="Segoe UI Emoji"/>
          <w:sz w:val="22"/>
          <w:szCs w:val="22"/>
        </w:rPr>
        <w:t>🤝</w:t>
      </w:r>
      <w:r w:rsidRPr="000303F8">
        <w:rPr>
          <w:sz w:val="22"/>
          <w:szCs w:val="22"/>
        </w:rPr>
        <w:t xml:space="preserve"> </w:t>
      </w:r>
      <w:r w:rsidRPr="000303F8">
        <w:rPr>
          <w:b/>
          <w:bCs/>
          <w:sz w:val="22"/>
          <w:szCs w:val="22"/>
        </w:rPr>
        <w:t>Partnerships &amp; Future Initiatives</w:t>
      </w:r>
    </w:p>
    <w:p w14:paraId="1D2EC239" w14:textId="3A958D32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 xml:space="preserve">Eve attended </w:t>
      </w:r>
      <w:r>
        <w:rPr>
          <w:sz w:val="22"/>
          <w:szCs w:val="22"/>
        </w:rPr>
        <w:t xml:space="preserve">a </w:t>
      </w:r>
      <w:r w:rsidRPr="000303F8">
        <w:rPr>
          <w:sz w:val="22"/>
          <w:szCs w:val="22"/>
        </w:rPr>
        <w:t xml:space="preserve">WeCan event with Rebecca Hare from the </w:t>
      </w:r>
      <w:r w:rsidR="00F15607">
        <w:rPr>
          <w:sz w:val="22"/>
          <w:szCs w:val="22"/>
        </w:rPr>
        <w:t xml:space="preserve">our local </w:t>
      </w:r>
      <w:r w:rsidRPr="000303F8">
        <w:rPr>
          <w:sz w:val="22"/>
          <w:szCs w:val="22"/>
        </w:rPr>
        <w:t>Repair Café.</w:t>
      </w:r>
    </w:p>
    <w:p w14:paraId="49C108C6" w14:textId="32FD9870" w:rsidR="000303F8" w:rsidRPr="000303F8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>Upham</w:t>
      </w:r>
      <w:r w:rsidR="00F82B5A">
        <w:rPr>
          <w:sz w:val="22"/>
          <w:szCs w:val="22"/>
        </w:rPr>
        <w:t xml:space="preserve"> (Upham Action on the Climate Crisis)</w:t>
      </w:r>
      <w:r w:rsidRPr="000303F8">
        <w:rPr>
          <w:sz w:val="22"/>
          <w:szCs w:val="22"/>
        </w:rPr>
        <w:t xml:space="preserve">, in collaboration with Southampton University, has developed a community sharing app supporting lift-sharing, </w:t>
      </w:r>
      <w:r w:rsidR="00F82B5A">
        <w:rPr>
          <w:sz w:val="22"/>
          <w:szCs w:val="22"/>
        </w:rPr>
        <w:t>community support</w:t>
      </w:r>
      <w:r w:rsidRPr="000303F8">
        <w:rPr>
          <w:sz w:val="22"/>
          <w:szCs w:val="22"/>
        </w:rPr>
        <w:t xml:space="preserve"> and a “library of things.”</w:t>
      </w:r>
    </w:p>
    <w:p w14:paraId="28729A7E" w14:textId="0D7A7F9B" w:rsidR="004B698F" w:rsidRPr="004B698F" w:rsidRDefault="000303F8" w:rsidP="000303F8">
      <w:pPr>
        <w:rPr>
          <w:sz w:val="22"/>
          <w:szCs w:val="22"/>
        </w:rPr>
      </w:pPr>
      <w:r w:rsidRPr="000303F8">
        <w:rPr>
          <w:sz w:val="22"/>
          <w:szCs w:val="22"/>
        </w:rPr>
        <w:t>Eve will stay in contact with Upham to monitor progress and assess whether a similar initiative could be introduced in Oliver’s Battery.</w:t>
      </w:r>
    </w:p>
    <w:sectPr w:rsidR="004B698F" w:rsidRPr="004B6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F3E57"/>
    <w:multiLevelType w:val="hybridMultilevel"/>
    <w:tmpl w:val="9AFE8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8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8F"/>
    <w:rsid w:val="000303F8"/>
    <w:rsid w:val="0022456E"/>
    <w:rsid w:val="002D5D73"/>
    <w:rsid w:val="004B698F"/>
    <w:rsid w:val="00F15607"/>
    <w:rsid w:val="00F8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42F2"/>
  <w15:chartTrackingRefBased/>
  <w15:docId w15:val="{A8C188F6-EDC7-4584-9CC2-1074C61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ALMOND, Eve (HAMPSHIRE AND ISLE OF WIGHT HEALTHCARE NHS FOUNDATION TRUST)</dc:creator>
  <cp:keywords/>
  <dc:description/>
  <cp:lastModifiedBy>ALMOND, Eve (HAMPSHIRE AND ISLE OF WIGHT HEALTHCARE NHS FOUNDATION TRUST)</cp:lastModifiedBy>
  <cp:revision>3</cp:revision>
  <dcterms:created xsi:type="dcterms:W3CDTF">2026-02-27T10:56:00Z</dcterms:created>
  <dcterms:modified xsi:type="dcterms:W3CDTF">2026-02-27T11:18:00Z</dcterms:modified>
</cp:coreProperties>
</file>